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C1" w:rsidRDefault="00AB3DC1" w:rsidP="000643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Результаты опроса выпускников </w:t>
      </w:r>
      <w:r w:rsidR="00AB1ED9" w:rsidRPr="00064386">
        <w:rPr>
          <w:rFonts w:ascii="Times New Roman" w:hAnsi="Times New Roman" w:cs="Times New Roman"/>
          <w:b/>
          <w:sz w:val="28"/>
          <w:szCs w:val="28"/>
        </w:rPr>
        <w:t xml:space="preserve"> 2022-2023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AB1ED9" w:rsidRPr="00064386" w:rsidRDefault="00AB3DC1" w:rsidP="000643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«Удовлетворенность организацией учебного процесса и внеучебной деятельности за время обучения в колледже»</w:t>
      </w:r>
      <w:r w:rsidR="00AB1ED9" w:rsidRPr="00064386">
        <w:rPr>
          <w:rFonts w:ascii="Times New Roman" w:hAnsi="Times New Roman" w:cs="Times New Roman"/>
          <w:b/>
          <w:sz w:val="28"/>
          <w:szCs w:val="28"/>
        </w:rPr>
        <w:t>.</w:t>
      </w:r>
    </w:p>
    <w:p w:rsidR="00064386" w:rsidRDefault="00064386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4386" w:rsidRDefault="00AB1ED9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ED9">
        <w:rPr>
          <w:rFonts w:ascii="Times New Roman" w:hAnsi="Times New Roman" w:cs="Times New Roman"/>
          <w:sz w:val="28"/>
          <w:szCs w:val="28"/>
        </w:rPr>
        <w:t xml:space="preserve">Анкета для студентов включала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1ED9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1ED9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ED9" w:rsidRDefault="00AB1ED9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Pr="00AB1ED9">
        <w:rPr>
          <w:rFonts w:ascii="Times New Roman" w:hAnsi="Times New Roman" w:cs="Times New Roman"/>
          <w:sz w:val="28"/>
          <w:szCs w:val="28"/>
        </w:rPr>
        <w:t xml:space="preserve">анкетировании приняли участие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B1ED9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B1E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них 18м, 32 ж.</w:t>
      </w:r>
    </w:p>
    <w:p w:rsidR="00AB1ED9" w:rsidRDefault="00AB1ED9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1ED9" w:rsidRDefault="00064386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9619" cy="237855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055" cy="2383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386" w:rsidRDefault="00064386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удовлетворены студенческой жизнью 38% респондентов, скорее удовлетворены 38% студентов. </w:t>
      </w:r>
    </w:p>
    <w:p w:rsidR="00064386" w:rsidRDefault="00064386" w:rsidP="000643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4722">
        <w:rPr>
          <w:rFonts w:ascii="Times New Roman" w:hAnsi="Times New Roman" w:cs="Times New Roman"/>
          <w:sz w:val="28"/>
          <w:szCs w:val="28"/>
        </w:rPr>
        <w:t xml:space="preserve">Оценки, данные респондентами, свидетельствуют о том, что в целом, студенты удовлетворены качеством получаемого образования в Колледже. </w:t>
      </w:r>
    </w:p>
    <w:p w:rsidR="00064386" w:rsidRDefault="0028635D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9860" cy="26945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13" cy="269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386" w:rsidRDefault="0028635D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учиться в Колледже было 48% респондентов;</w:t>
      </w:r>
    </w:p>
    <w:p w:rsidR="0028635D" w:rsidRDefault="0028635D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Скорее да, чем нет – ответили 32% респондентов. </w:t>
      </w:r>
    </w:p>
    <w:p w:rsidR="0028635D" w:rsidRDefault="0028635D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результаты свидетельствуют, что учеба была интересной</w:t>
      </w:r>
      <w:r w:rsidR="00BB67D6">
        <w:rPr>
          <w:rFonts w:ascii="Times New Roman" w:hAnsi="Times New Roman" w:cs="Times New Roman"/>
          <w:sz w:val="28"/>
          <w:szCs w:val="28"/>
        </w:rPr>
        <w:t xml:space="preserve"> для большинства студентов и им понравилось обучение в колледже.</w:t>
      </w:r>
    </w:p>
    <w:p w:rsidR="00BB67D6" w:rsidRDefault="00BB67D6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67D6" w:rsidRP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7545" cy="5114261"/>
            <wp:effectExtent l="0" t="0" r="1587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67D6" w:rsidRP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пал на наш колледж у большинства студентов потому что дают хорошее образование (ответили 38% респондентов), посоветовали родители (18%), соответствует возможностям и способностям (считают 12% опрошенных), близко расположен к дому (показали 10% выпускников).</w:t>
      </w:r>
      <w:r w:rsidR="00856D88">
        <w:rPr>
          <w:rFonts w:ascii="Times New Roman" w:hAnsi="Times New Roman" w:cs="Times New Roman"/>
          <w:sz w:val="28"/>
          <w:szCs w:val="28"/>
        </w:rPr>
        <w:t xml:space="preserve"> Полученные данные говорят о высокой востребованности колледжа.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40103" cy="2052084"/>
            <wp:effectExtent l="0" t="0" r="1333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6D88" w:rsidRDefault="00856D88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опрошенных (62%) поступили бы вновь в наш колледж. Это показывает, что студентам учеба понравилась.</w:t>
      </w:r>
    </w:p>
    <w:p w:rsidR="00BB67D6" w:rsidRP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694" cy="2083982"/>
            <wp:effectExtent l="0" t="0" r="19050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6D88" w:rsidRPr="00BB67D6" w:rsidRDefault="00856D88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студентов (66%) оправдали свои ожидания от полученной профессии.</w:t>
      </w:r>
      <w:r w:rsidRPr="00544722">
        <w:rPr>
          <w:rFonts w:ascii="Times New Roman" w:hAnsi="Times New Roman" w:cs="Times New Roman"/>
          <w:sz w:val="28"/>
          <w:szCs w:val="28"/>
        </w:rPr>
        <w:t>Информация, полученная с помощью комментариев, оставленных студентами по желанию, показывает, также об удовлетворенности уровнем проведения учебного процесса, радует множеством отзывов и предложений, что говорит о большой включенности студентов в учебный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40103" cy="2456121"/>
            <wp:effectExtent l="0" t="0" r="13335" b="209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6D88" w:rsidRDefault="00856D88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36% выпускников считают себя отличными специалистами,</w:t>
      </w:r>
    </w:p>
    <w:p w:rsidR="00856D88" w:rsidRDefault="00856D88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22% респондентов ответили, что скорее да, чем нет. </w:t>
      </w:r>
    </w:p>
    <w:p w:rsidR="00856D88" w:rsidRPr="00BB67D6" w:rsidRDefault="00856D88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6066" cy="1956391"/>
            <wp:effectExtent l="0" t="0" r="17145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6D88" w:rsidRPr="00BB67D6" w:rsidRDefault="00856D88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студентов (60%) совмещали работу с учебой постоянно, 14% опрошенных </w:t>
      </w:r>
      <w:r w:rsidR="006429A7">
        <w:rPr>
          <w:rFonts w:ascii="Times New Roman" w:hAnsi="Times New Roman" w:cs="Times New Roman"/>
          <w:sz w:val="28"/>
          <w:szCs w:val="28"/>
        </w:rPr>
        <w:t>иногда работали.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247" cy="1754372"/>
            <wp:effectExtent l="0" t="0" r="9525" b="177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29A7" w:rsidRPr="00BB67D6" w:rsidRDefault="006429A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совмещая работу с учебой, большинство студентов(73%)  работали именно по получаемой профессии.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29A7" w:rsidRPr="00BB67D6" w:rsidRDefault="006429A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Работающие студенты по другой профессии/специальности, которых было всего 27% от числа опрошенных, не работали по получаемым профессиям так как она им не нравилась, далеко было ездить на работу, уделяли основное время учебе, не нашли, маленькая зарплата, не было мест.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6791" cy="3147237"/>
            <wp:effectExtent l="0" t="0" r="2540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429A7" w:rsidRPr="00BB67D6" w:rsidRDefault="006429A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Большинству студентов (52%) совмещение работы и учебы помогло в освоении своей профессии / специальности. 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8298" cy="3136605"/>
            <wp:effectExtent l="0" t="0" r="25400" b="260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429A7" w:rsidRDefault="006429A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колледжа работать по полученной профессии и продолжить образование в ВУЗе </w:t>
      </w:r>
      <w:r w:rsidR="004C6034">
        <w:rPr>
          <w:rFonts w:ascii="Times New Roman" w:hAnsi="Times New Roman" w:cs="Times New Roman"/>
          <w:sz w:val="28"/>
          <w:szCs w:val="28"/>
        </w:rPr>
        <w:t>планируют 34%.</w:t>
      </w:r>
    </w:p>
    <w:p w:rsidR="004C6034" w:rsidRDefault="004C6034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20% - хотят работать по другой специальности, </w:t>
      </w:r>
    </w:p>
    <w:p w:rsidR="004C6034" w:rsidRPr="00BB67D6" w:rsidRDefault="004C6034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студентов (12%) хотят стать самозанятыми и работать сами на себя, трудясь по полученной специальности.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4772" cy="3444949"/>
            <wp:effectExtent l="0" t="0" r="17780" b="222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6034" w:rsidRPr="00BB67D6" w:rsidRDefault="004C6034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планируют работать по полученной специальности по причине, что не интересует профессия 12%, в ВС РФ уходят 4% опрошенных, продолжать обучение в ВУЗе планируют 10%.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0587" cy="2785730"/>
            <wp:effectExtent l="0" t="0" r="18415" b="152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7F67" w:rsidRDefault="004C6034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4722">
        <w:rPr>
          <w:rFonts w:ascii="Times New Roman" w:hAnsi="Times New Roman" w:cs="Times New Roman"/>
          <w:sz w:val="28"/>
          <w:szCs w:val="28"/>
        </w:rPr>
        <w:t xml:space="preserve">Информация, полученная с помощью комментариев, оставленных студентами по желанию, показывает, также, об удовлетворенности уровнем проведения учебного процесса, радует множеством отзывов и предложений, что говорит о большой включенности студентов в учебный процесс и заинтересованности в дальнейшем совместном сотрудничестве в улучшении качества обучения. </w:t>
      </w:r>
    </w:p>
    <w:p w:rsidR="00ED7F67" w:rsidRPr="00BB67D6" w:rsidRDefault="00ED7F67" w:rsidP="00ED7F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«отлично» училось 22% опрошенных, «хорошо» - 48% и «удовлетворительно» - 30%.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8931" cy="7719237"/>
            <wp:effectExtent l="0" t="0" r="15240" b="152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D7F67" w:rsidRDefault="00ED7F6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Большинству студентов хватило знаний, полученных в процессе обучения. И об этом сообщило 70% опрошенных.</w:t>
      </w:r>
    </w:p>
    <w:p w:rsidR="00ED7F67" w:rsidRPr="00BB67D6" w:rsidRDefault="00ED7F6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занятий не хватило 10% респондентов.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7694" cy="2679405"/>
            <wp:effectExtent l="0" t="0" r="19050" b="260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7F67" w:rsidRDefault="00ED7F6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считают, что учились хорошо, и что из-за собственной халатности не дополучили каких-либо знаний только 20% опрошенных.</w:t>
      </w:r>
    </w:p>
    <w:p w:rsidR="00ED7F67" w:rsidRPr="00BB67D6" w:rsidRDefault="00ED7F6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3870" cy="3753293"/>
            <wp:effectExtent l="0" t="0" r="2349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D7F67" w:rsidRPr="00BB67D6" w:rsidRDefault="00ED7F6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Отметили всех преподавателей в разном соотношении, оставляли комментарии, вспоминая лекции.</w:t>
      </w: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61098" cy="4433777"/>
            <wp:effectExtent l="0" t="0" r="25400" b="241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D7F67" w:rsidRDefault="00ED7F6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особенно отмечали историю, общество, географию, менеджмент, русский язык и литературу, МДК – от 12% до 8%.</w:t>
      </w:r>
    </w:p>
    <w:p w:rsidR="00580DCD" w:rsidRPr="00BB67D6" w:rsidRDefault="00580DCD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35526" cy="4412512"/>
            <wp:effectExtent l="0" t="0" r="27305" b="266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D7F67" w:rsidRDefault="00ED7F6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Описывая место практики более отмечали «Ривер Клаб» - 24%, ГлавУпДК – 18%, Рэдиссон – 14%, Управдом – 10%.</w:t>
      </w:r>
    </w:p>
    <w:p w:rsidR="00ED7F67" w:rsidRDefault="00ED7F6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6% опрошенных не захотели отмечать никакое место практической подготовки.</w:t>
      </w:r>
    </w:p>
    <w:p w:rsidR="00ED7F67" w:rsidRPr="00BB67D6" w:rsidRDefault="00ED7F67" w:rsidP="00ED7F67">
      <w:pPr>
        <w:rPr>
          <w:rFonts w:ascii="Times New Roman" w:hAnsi="Times New Roman" w:cs="Times New Roman"/>
          <w:sz w:val="28"/>
          <w:szCs w:val="28"/>
        </w:rPr>
      </w:pPr>
    </w:p>
    <w:p w:rsidR="00BB67D6" w:rsidRDefault="00BB67D6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7544" cy="3646967"/>
            <wp:effectExtent l="0" t="0" r="15875" b="1079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D7F67" w:rsidRDefault="00ED7F67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студентов очень хотят свою собственную столовую – 16%, а также спортзал – 16%, сделать ремонт в помещении попросили 12% респондентов.</w:t>
      </w:r>
    </w:p>
    <w:p w:rsidR="00580DCD" w:rsidRPr="00BB67D6" w:rsidRDefault="00580DCD" w:rsidP="00BB67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67D6" w:rsidRDefault="00BB67D6" w:rsidP="00ED7F67">
      <w:pPr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7162800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80DCD" w:rsidRDefault="00580DCD" w:rsidP="00ED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16% опрошенных показали, что колледж воспитал в них трудолюбие;</w:t>
      </w:r>
    </w:p>
    <w:p w:rsidR="00580DCD" w:rsidRDefault="00580DCD" w:rsidP="00ED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14% респондентов показали, что стали более ответственными и самостоятельными;</w:t>
      </w:r>
    </w:p>
    <w:p w:rsidR="00580DCD" w:rsidRPr="00BB67D6" w:rsidRDefault="00580DCD" w:rsidP="00ED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12% указали, что научились сдержанности и терпению.</w:t>
      </w:r>
    </w:p>
    <w:p w:rsidR="00BB67D6" w:rsidRDefault="00BB67D6" w:rsidP="00580DCD">
      <w:pPr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6753225"/>
            <wp:effectExtent l="1905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80DCD" w:rsidRPr="00BB67D6" w:rsidRDefault="00580DCD" w:rsidP="0058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10 лет 20% выпускников видят себя владельцами собственных баров, ресторанов, отелей, 18% показали, что станут администраторами, руководителями, директорами. То есть через 10 лет 38% выпускников видят себя на руководящей должности.</w:t>
      </w:r>
    </w:p>
    <w:p w:rsidR="00BB67D6" w:rsidRPr="00BB67D6" w:rsidRDefault="00BB67D6" w:rsidP="00580DCD">
      <w:pPr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9275" cy="4914900"/>
            <wp:effectExtent l="1905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80DCD" w:rsidRDefault="00580DCD" w:rsidP="0058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пожелали нашим студентам  и преподавателям терпения (30%), побольше времени посвящать учебе и учиться – 18%, здоровья и счастья – 16%, учения слушать и ценить знания – 10%.</w:t>
      </w:r>
    </w:p>
    <w:p w:rsidR="00580DCD" w:rsidRPr="00580DCD" w:rsidRDefault="00580DCD" w:rsidP="00580D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0DCD">
        <w:rPr>
          <w:rFonts w:ascii="Times New Roman" w:hAnsi="Times New Roman" w:cs="Times New Roman"/>
          <w:sz w:val="28"/>
          <w:szCs w:val="28"/>
        </w:rPr>
        <w:t xml:space="preserve">Наряду с оценкой удовлетворенности образовательным процессом, студентами было предложено: </w:t>
      </w:r>
    </w:p>
    <w:p w:rsidR="00580DCD" w:rsidRPr="00580DCD" w:rsidRDefault="00580DCD" w:rsidP="00580D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0DCD">
        <w:rPr>
          <w:rFonts w:ascii="Times New Roman" w:hAnsi="Times New Roman" w:cs="Times New Roman"/>
          <w:sz w:val="28"/>
          <w:szCs w:val="28"/>
        </w:rPr>
        <w:t xml:space="preserve">- увеличение количества практических занятий, по сравнению с теорией; </w:t>
      </w:r>
    </w:p>
    <w:p w:rsidR="00580DCD" w:rsidRPr="00580DCD" w:rsidRDefault="00580DCD" w:rsidP="00580D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0DCD">
        <w:rPr>
          <w:rFonts w:ascii="Times New Roman" w:hAnsi="Times New Roman" w:cs="Times New Roman"/>
          <w:sz w:val="28"/>
          <w:szCs w:val="28"/>
        </w:rPr>
        <w:t xml:space="preserve">- спортивных секций для самовыражения студентов; </w:t>
      </w:r>
    </w:p>
    <w:p w:rsidR="00580DCD" w:rsidRPr="00580DCD" w:rsidRDefault="00580DCD" w:rsidP="00580D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0DCD">
        <w:rPr>
          <w:rFonts w:ascii="Times New Roman" w:hAnsi="Times New Roman" w:cs="Times New Roman"/>
          <w:sz w:val="28"/>
          <w:szCs w:val="28"/>
        </w:rPr>
        <w:t>- повышение уровня обучения английскому языку, в связи с востребованностью данного языка;</w:t>
      </w:r>
    </w:p>
    <w:p w:rsidR="00580DCD" w:rsidRPr="00580DCD" w:rsidRDefault="00580DCD" w:rsidP="00580D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0DCD">
        <w:rPr>
          <w:rFonts w:ascii="Times New Roman" w:hAnsi="Times New Roman" w:cs="Times New Roman"/>
          <w:sz w:val="28"/>
          <w:szCs w:val="28"/>
        </w:rPr>
        <w:t xml:space="preserve">- индивидуальный подход к каждому студенту со стороны преподавателей; </w:t>
      </w:r>
    </w:p>
    <w:p w:rsidR="00580DCD" w:rsidRPr="00580DCD" w:rsidRDefault="00580DCD" w:rsidP="00580D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0DCD">
        <w:rPr>
          <w:rFonts w:ascii="Times New Roman" w:hAnsi="Times New Roman" w:cs="Times New Roman"/>
          <w:sz w:val="28"/>
          <w:szCs w:val="28"/>
        </w:rPr>
        <w:t xml:space="preserve">- необходимость ремонта мужского туалета; </w:t>
      </w:r>
    </w:p>
    <w:p w:rsidR="00580DCD" w:rsidRDefault="00580DCD" w:rsidP="00580D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0DCD">
        <w:rPr>
          <w:rFonts w:ascii="Times New Roman" w:hAnsi="Times New Roman" w:cs="Times New Roman"/>
          <w:sz w:val="28"/>
          <w:szCs w:val="28"/>
        </w:rPr>
        <w:t>- организация собственной столовой и спортивного зала и др.</w:t>
      </w:r>
    </w:p>
    <w:p w:rsidR="00580DCD" w:rsidRPr="00580DCD" w:rsidRDefault="00580DCD" w:rsidP="00580D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проведенного анкетирования можно сделать вывод, что большинство студентов удовлетворены процессом обучения, полученными знаниями и годами учебы в колледже.</w:t>
      </w:r>
    </w:p>
    <w:p w:rsidR="00AB3DC1" w:rsidRDefault="00AB3DC1" w:rsidP="00AB1E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3DC1" w:rsidRDefault="00AB3DC1" w:rsidP="00AB3DC1">
      <w:pPr>
        <w:rPr>
          <w:rFonts w:ascii="Times New Roman" w:hAnsi="Times New Roman" w:cs="Times New Roman"/>
          <w:sz w:val="28"/>
          <w:szCs w:val="28"/>
        </w:rPr>
      </w:pPr>
    </w:p>
    <w:p w:rsidR="00064386" w:rsidRPr="00AB3DC1" w:rsidRDefault="00AB3DC1" w:rsidP="00AB3DC1">
      <w:pPr>
        <w:tabs>
          <w:tab w:val="left" w:pos="7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ГБПОУ «Конаковский колледж» </w:t>
      </w:r>
      <w:r>
        <w:rPr>
          <w:rFonts w:ascii="Times New Roman" w:hAnsi="Times New Roman" w:cs="Times New Roman"/>
          <w:sz w:val="28"/>
          <w:szCs w:val="28"/>
        </w:rPr>
        <w:tab/>
        <w:t>Лупина М. А.</w:t>
      </w:r>
    </w:p>
    <w:sectPr w:rsidR="00064386" w:rsidRPr="00AB3DC1" w:rsidSect="004B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AB1ED9"/>
    <w:rsid w:val="00064386"/>
    <w:rsid w:val="0028635D"/>
    <w:rsid w:val="00474F50"/>
    <w:rsid w:val="004B2D92"/>
    <w:rsid w:val="004C6034"/>
    <w:rsid w:val="004F0881"/>
    <w:rsid w:val="00544722"/>
    <w:rsid w:val="00580DCD"/>
    <w:rsid w:val="006429A7"/>
    <w:rsid w:val="00662C61"/>
    <w:rsid w:val="00856D88"/>
    <w:rsid w:val="00AB1ED9"/>
    <w:rsid w:val="00AB3DC1"/>
    <w:rsid w:val="00BB67D6"/>
    <w:rsid w:val="00D2571E"/>
    <w:rsid w:val="00D80968"/>
    <w:rsid w:val="00E4325B"/>
    <w:rsid w:val="00ED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image" Target="media/image1.png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Почему Вы выбрали для обучения именно ГБПОУ «Конаковский колледж»?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Здесь дают хорошее образование 38%</c:v>
                </c:pt>
                <c:pt idx="1">
                  <c:v>Он ближе всех расположен к дому 10%</c:v>
                </c:pt>
                <c:pt idx="2">
                  <c:v>Родители посоветовали 18%</c:v>
                </c:pt>
                <c:pt idx="3">
                  <c:v>Учатся знакомые, родственники 4%</c:v>
                </c:pt>
                <c:pt idx="4">
                  <c:v>Слышал о нем много хорошего 6%</c:v>
                </c:pt>
                <c:pt idx="5">
                  <c:v>Соответствие Вашим способностям и возможностям 12%</c:v>
                </c:pt>
                <c:pt idx="6">
                  <c:v>Понравилось, когда посещал  профориентационные мероприятия колледжа 4%</c:v>
                </c:pt>
                <c:pt idx="7">
                  <c:v>Другое 8%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38</c:v>
                </c:pt>
                <c:pt idx="1">
                  <c:v>10</c:v>
                </c:pt>
                <c:pt idx="2">
                  <c:v>18</c:v>
                </c:pt>
                <c:pt idx="3">
                  <c:v>4</c:v>
                </c:pt>
                <c:pt idx="4">
                  <c:v>6</c:v>
                </c:pt>
                <c:pt idx="5">
                  <c:v>12</c:v>
                </c:pt>
                <c:pt idx="6">
                  <c:v>4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13. Если Вы после окончания колледжа не планируете работать по полученной профессии/ специальности, объясните причину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не интересует профессия 12%</c:v>
                </c:pt>
                <c:pt idx="1">
                  <c:v>жизненные обстоятельства 2%</c:v>
                </c:pt>
                <c:pt idx="2">
                  <c:v>другие приоритеты 2%</c:v>
                </c:pt>
                <c:pt idx="3">
                  <c:v>Продолжение обучения в ВУЗе 10%</c:v>
                </c:pt>
                <c:pt idx="4">
                  <c:v>нет возможности найти работу 2%</c:v>
                </c:pt>
                <c:pt idx="5">
                  <c:v>служба в ВС РФ 4%</c:v>
                </c:pt>
                <c:pt idx="6">
                  <c:v>найдена другая работа 2%</c:v>
                </c:pt>
                <c:pt idx="7">
                  <c:v>изучение другой профессии 4%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12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4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14. Как вы учились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отлично 22%</c:v>
                </c:pt>
                <c:pt idx="1">
                  <c:v>хорошо 48%</c:v>
                </c:pt>
                <c:pt idx="2">
                  <c:v>удовлетворительно 30%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48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15. Каких знаний, на Ваш взгляд,  не хватает в процессе обучения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Лист1!$A$2:$A$13</c:f>
              <c:strCache>
                <c:ptCount val="12"/>
                <c:pt idx="0">
                  <c:v>тестово-практических 2%</c:v>
                </c:pt>
                <c:pt idx="1">
                  <c:v>практических 10%</c:v>
                </c:pt>
                <c:pt idx="2">
                  <c:v>всего хватает 70%</c:v>
                </c:pt>
                <c:pt idx="3">
                  <c:v>нравственного просвещения 2%</c:v>
                </c:pt>
                <c:pt idx="4">
                  <c:v>физкультуры 2%</c:v>
                </c:pt>
                <c:pt idx="5">
                  <c:v>упущенных 2%</c:v>
                </c:pt>
                <c:pt idx="6">
                  <c:v>иностранный язык (английский) 2%</c:v>
                </c:pt>
                <c:pt idx="7">
                  <c:v>психологии 2%</c:v>
                </c:pt>
                <c:pt idx="8">
                  <c:v>администрирование 2%</c:v>
                </c:pt>
                <c:pt idx="9">
                  <c:v>подготовка к ДЭ 2%</c:v>
                </c:pt>
                <c:pt idx="10">
                  <c:v>экономики 2%</c:v>
                </c:pt>
                <c:pt idx="11">
                  <c:v>того, что ввели сейчас и не было у нас (бабочки, перчатки) 2%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10</c:v>
                </c:pt>
                <c:pt idx="2">
                  <c:v>70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16. Жалеете ли Вы, что не дополучили каких-либо знаний из-за собственной халатности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 20%</c:v>
                </c:pt>
                <c:pt idx="1">
                  <c:v>скорее да, чем нет 26%</c:v>
                </c:pt>
                <c:pt idx="2">
                  <c:v>нет 54%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26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17.1. Кого из преподавателей Вы бы отметили? Почему?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Лист1!$A$2:$A$18</c:f>
              <c:strCache>
                <c:ptCount val="17"/>
                <c:pt idx="0">
                  <c:v>Толкачева 12%</c:v>
                </c:pt>
                <c:pt idx="1">
                  <c:v>Дрожжина 22%</c:v>
                </c:pt>
                <c:pt idx="2">
                  <c:v>Земова 12%</c:v>
                </c:pt>
                <c:pt idx="3">
                  <c:v>Леонтьева 6%</c:v>
                </c:pt>
                <c:pt idx="4">
                  <c:v>Кривоногова 10%</c:v>
                </c:pt>
                <c:pt idx="5">
                  <c:v>Муравьева М.А. 24%</c:v>
                </c:pt>
                <c:pt idx="6">
                  <c:v>Смирнова 10%</c:v>
                </c:pt>
                <c:pt idx="7">
                  <c:v>Наумова 2%</c:v>
                </c:pt>
                <c:pt idx="8">
                  <c:v>все 12%</c:v>
                </c:pt>
                <c:pt idx="9">
                  <c:v>не знаю / никого 10%</c:v>
                </c:pt>
                <c:pt idx="10">
                  <c:v>Шнейдер 4%</c:v>
                </c:pt>
                <c:pt idx="11">
                  <c:v>Кретова 2%</c:v>
                </c:pt>
                <c:pt idx="12">
                  <c:v>Муравьева Ю.С. 16%</c:v>
                </c:pt>
                <c:pt idx="13">
                  <c:v>Лясников 4%</c:v>
                </c:pt>
                <c:pt idx="14">
                  <c:v>Лупина М.А. 4%</c:v>
                </c:pt>
                <c:pt idx="15">
                  <c:v>Цищук 2%</c:v>
                </c:pt>
                <c:pt idx="16">
                  <c:v>Коростелева 10%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12</c:v>
                </c:pt>
                <c:pt idx="1">
                  <c:v>22</c:v>
                </c:pt>
                <c:pt idx="2">
                  <c:v>12</c:v>
                </c:pt>
                <c:pt idx="3">
                  <c:v>6</c:v>
                </c:pt>
                <c:pt idx="4">
                  <c:v>10</c:v>
                </c:pt>
                <c:pt idx="5">
                  <c:v>24</c:v>
                </c:pt>
                <c:pt idx="6">
                  <c:v>10</c:v>
                </c:pt>
                <c:pt idx="7">
                  <c:v>2</c:v>
                </c:pt>
                <c:pt idx="8">
                  <c:v>12</c:v>
                </c:pt>
                <c:pt idx="9">
                  <c:v>10</c:v>
                </c:pt>
                <c:pt idx="10">
                  <c:v>4</c:v>
                </c:pt>
                <c:pt idx="11">
                  <c:v>2</c:v>
                </c:pt>
                <c:pt idx="12">
                  <c:v>16</c:v>
                </c:pt>
                <c:pt idx="13">
                  <c:v>4</c:v>
                </c:pt>
                <c:pt idx="14">
                  <c:v>4</c:v>
                </c:pt>
                <c:pt idx="15">
                  <c:v>2</c:v>
                </c:pt>
                <c:pt idx="1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17.2. Какие дисциплины Вы бы отметили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Лист1!$A$2:$A$13</c:f>
              <c:strCache>
                <c:ptCount val="12"/>
                <c:pt idx="0">
                  <c:v>Калькуляции 2%</c:v>
                </c:pt>
                <c:pt idx="1">
                  <c:v>МДК 8%</c:v>
                </c:pt>
                <c:pt idx="2">
                  <c:v>Русский язык и литература 8%</c:v>
                </c:pt>
                <c:pt idx="3">
                  <c:v>История, общество 16%</c:v>
                </c:pt>
                <c:pt idx="4">
                  <c:v>География 12%</c:v>
                </c:pt>
                <c:pt idx="5">
                  <c:v>Менеджмент 10%</c:v>
                </c:pt>
                <c:pt idx="6">
                  <c:v>Биология, химия 4%</c:v>
                </c:pt>
                <c:pt idx="7">
                  <c:v>Физика 6%</c:v>
                </c:pt>
                <c:pt idx="8">
                  <c:v>иностранный язык (английский) 2%</c:v>
                </c:pt>
                <c:pt idx="9">
                  <c:v>Экономика 2%</c:v>
                </c:pt>
                <c:pt idx="10">
                  <c:v>Математика 2%</c:v>
                </c:pt>
                <c:pt idx="11">
                  <c:v>Информатика 4%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8</c:v>
                </c:pt>
                <c:pt idx="4">
                  <c:v>6</c:v>
                </c:pt>
                <c:pt idx="5">
                  <c:v>5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18. Какое  предприятие производственной практики Вы бы отметили? Почему?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Лист1!$A$2:$A$16</c:f>
              <c:strCache>
                <c:ptCount val="15"/>
                <c:pt idx="0">
                  <c:v>никакое 6%</c:v>
                </c:pt>
                <c:pt idx="1">
                  <c:v>Энергия 2%</c:v>
                </c:pt>
                <c:pt idx="2">
                  <c:v>Каньон 2%</c:v>
                </c:pt>
                <c:pt idx="3">
                  <c:v>Росстрой 2%</c:v>
                </c:pt>
                <c:pt idx="4">
                  <c:v>ЦРБ 4%</c:v>
                </c:pt>
                <c:pt idx="5">
                  <c:v>все 2%</c:v>
                </c:pt>
                <c:pt idx="6">
                  <c:v>Глобус 2%</c:v>
                </c:pt>
                <c:pt idx="7">
                  <c:v>Управдом 10%</c:v>
                </c:pt>
                <c:pt idx="8">
                  <c:v>ГлавУпДК 18%</c:v>
                </c:pt>
                <c:pt idx="9">
                  <c:v>Ривер Клаб 24%</c:v>
                </c:pt>
                <c:pt idx="10">
                  <c:v>Рэдиссон 14%</c:v>
                </c:pt>
                <c:pt idx="11">
                  <c:v>Отель "Конаково" 4%</c:v>
                </c:pt>
                <c:pt idx="12">
                  <c:v>"Волжский пекарь" 4%</c:v>
                </c:pt>
                <c:pt idx="13">
                  <c:v>Кафе Молка 2%</c:v>
                </c:pt>
                <c:pt idx="14">
                  <c:v>Конаковские конюшни 2%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10</c:v>
                </c:pt>
                <c:pt idx="8">
                  <c:v>18</c:v>
                </c:pt>
                <c:pt idx="9">
                  <c:v>24</c:v>
                </c:pt>
                <c:pt idx="10">
                  <c:v>14</c:v>
                </c:pt>
                <c:pt idx="11">
                  <c:v>4</c:v>
                </c:pt>
                <c:pt idx="12">
                  <c:v>4</c:v>
                </c:pt>
                <c:pt idx="13">
                  <c:v>2</c:v>
                </c:pt>
                <c:pt idx="1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19. Что бы Вы хотели изменить в колледже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интерьер, ремонт, новое здание 12%</c:v>
                </c:pt>
                <c:pt idx="1">
                  <c:v>устроить столовую 16%</c:v>
                </c:pt>
                <c:pt idx="2">
                  <c:v>форму обучения 2%</c:v>
                </c:pt>
                <c:pt idx="3">
                  <c:v>мастерские 8%</c:v>
                </c:pt>
                <c:pt idx="4">
                  <c:v>мужскую уборную 8%</c:v>
                </c:pt>
                <c:pt idx="5">
                  <c:v>спортзал 16%</c:v>
                </c:pt>
                <c:pt idx="6">
                  <c:v>мед.пункт 2%</c:v>
                </c:pt>
                <c:pt idx="7">
                  <c:v>возможность совмещения работы и учебы 2%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16</c:v>
                </c:pt>
                <c:pt idx="2">
                  <c:v>2</c:v>
                </c:pt>
                <c:pt idx="3">
                  <c:v>8</c:v>
                </c:pt>
                <c:pt idx="4">
                  <c:v>8</c:v>
                </c:pt>
                <c:pt idx="5">
                  <c:v>16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20. Какие качества в Вас воспитал колледж?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Лист1!$A$2:$A$20</c:f>
              <c:strCache>
                <c:ptCount val="15"/>
                <c:pt idx="0">
                  <c:v>скромность 2%</c:v>
                </c:pt>
                <c:pt idx="1">
                  <c:v>самоуверенность 2%</c:v>
                </c:pt>
                <c:pt idx="2">
                  <c:v>трудолюбие 16%</c:v>
                </c:pt>
                <c:pt idx="3">
                  <c:v> смелость, мужество 8%</c:v>
                </c:pt>
                <c:pt idx="4">
                  <c:v>сдержанность, терпение 12%</c:v>
                </c:pt>
                <c:pt idx="5">
                  <c:v>стал человеком, повзрослел 10%</c:v>
                </c:pt>
                <c:pt idx="6">
                  <c:v>ответственность , самостоятельность 14%</c:v>
                </c:pt>
                <c:pt idx="7">
                  <c:v>коммуникабельность 6%</c:v>
                </c:pt>
                <c:pt idx="8">
                  <c:v>устойчивую психику 2%</c:v>
                </c:pt>
                <c:pt idx="9">
                  <c:v>терпимость 2%</c:v>
                </c:pt>
                <c:pt idx="10">
                  <c:v>дисциплинированность, пунктуальность 6%</c:v>
                </c:pt>
                <c:pt idx="11">
                  <c:v>доброта 4%</c:v>
                </c:pt>
                <c:pt idx="12">
                  <c:v>целеустремленность 2%</c:v>
                </c:pt>
                <c:pt idx="13">
                  <c:v>аккуратность 2%</c:v>
                </c:pt>
                <c:pt idx="14">
                  <c:v>доверие 2%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2</c:v>
                </c:pt>
                <c:pt idx="1">
                  <c:v>2</c:v>
                </c:pt>
                <c:pt idx="2">
                  <c:v>16</c:v>
                </c:pt>
                <c:pt idx="3">
                  <c:v>8</c:v>
                </c:pt>
                <c:pt idx="4">
                  <c:v>12</c:v>
                </c:pt>
                <c:pt idx="5">
                  <c:v>10</c:v>
                </c:pt>
                <c:pt idx="6">
                  <c:v>14</c:v>
                </c:pt>
                <c:pt idx="7">
                  <c:v>6</c:v>
                </c:pt>
                <c:pt idx="8">
                  <c:v>2</c:v>
                </c:pt>
                <c:pt idx="9">
                  <c:v>2</c:v>
                </c:pt>
                <c:pt idx="10">
                  <c:v>6</c:v>
                </c:pt>
                <c:pt idx="11">
                  <c:v>4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21. Кем Вы себя видите через 10 лет? 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владелец бара (отеля, ресторана), бизнесмен, ИП 20%</c:v>
                </c:pt>
                <c:pt idx="1">
                  <c:v>работа, дом, семья 2%</c:v>
                </c:pt>
                <c:pt idx="2">
                  <c:v>человеком 4%</c:v>
                </c:pt>
                <c:pt idx="3">
                  <c:v>специалист, администратор, руководитель, директор 18%</c:v>
                </c:pt>
                <c:pt idx="4">
                  <c:v>работником года 2%</c:v>
                </c:pt>
                <c:pt idx="5">
                  <c:v>миллионером, состоятельный человек 6%</c:v>
                </c:pt>
                <c:pt idx="6">
                  <c:v>проф.спортсменом 2%</c:v>
                </c:pt>
                <c:pt idx="7">
                  <c:v>водитель личного грузового автомобиля 2%</c:v>
                </c:pt>
                <c:pt idx="8">
                  <c:v>военным 4%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</c:v>
                </c:pt>
                <c:pt idx="1">
                  <c:v>2</c:v>
                </c:pt>
                <c:pt idx="2">
                  <c:v>4</c:v>
                </c:pt>
                <c:pt idx="3">
                  <c:v>18</c:v>
                </c:pt>
                <c:pt idx="4">
                  <c:v>2</c:v>
                </c:pt>
                <c:pt idx="5">
                  <c:v>6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Если бы была возможность вернуться в прошлое, поступили бы в наш колледж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 62%</c:v>
                </c:pt>
                <c:pt idx="1">
                  <c:v>Возможно 24%</c:v>
                </c:pt>
                <c:pt idx="2">
                  <c:v>Нет 14%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24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22. Пожелания студентам и преподавателям 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удачи, успеха 8%</c:v>
                </c:pt>
                <c:pt idx="1">
                  <c:v>терпения 30%</c:v>
                </c:pt>
                <c:pt idx="2">
                  <c:v>умение слушать и ценить знания 10%</c:v>
                </c:pt>
                <c:pt idx="3">
                  <c:v>достичь цели 2%</c:v>
                </c:pt>
                <c:pt idx="4">
                  <c:v>готовиться к экзаменам 2%</c:v>
                </c:pt>
                <c:pt idx="5">
                  <c:v>любите себя и близких 2%</c:v>
                </c:pt>
                <c:pt idx="6">
                  <c:v>здоровья и счастья 16%</c:v>
                </c:pt>
                <c:pt idx="7">
                  <c:v>учиться 18%</c:v>
                </c:pt>
                <c:pt idx="8">
                  <c:v>добра 2%</c:v>
                </c:pt>
                <c:pt idx="9">
                  <c:v>любить свою профессию 2%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30</c:v>
                </c:pt>
                <c:pt idx="2">
                  <c:v>10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16</c:v>
                </c:pt>
                <c:pt idx="7">
                  <c:v>18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Оправдались ли ваши ожидания от полученной профессии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да, полностью 66%</c:v>
                </c:pt>
                <c:pt idx="1">
                  <c:v>в основном да 20%</c:v>
                </c:pt>
                <c:pt idx="2">
                  <c:v>частично удовлетворен 8%</c:v>
                </c:pt>
                <c:pt idx="3">
                  <c:v>неудовлетворен 6%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20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Можете ли Вы про себя сказать, что Вы отличный специалист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да, конечно 36%</c:v>
                </c:pt>
                <c:pt idx="1">
                  <c:v>скорее да, чем нет 22%</c:v>
                </c:pt>
                <c:pt idx="2">
                  <c:v>нет 2%</c:v>
                </c:pt>
                <c:pt idx="3">
                  <c:v>затрудняюсь ответить 4%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22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Приходилось ли Вам во время обучения в колледже совмещать учебу с работой?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 60%</c:v>
                </c:pt>
                <c:pt idx="1">
                  <c:v>Нет 26%</c:v>
                </c:pt>
                <c:pt idx="2">
                  <c:v>Иногда 14%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26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8. Если «Да» - вы работали по получаемой профессии?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 73%</c:v>
                </c:pt>
                <c:pt idx="1">
                  <c:v>Нет 27%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 Если «Нет» - почему вы работали не по получаемой профессии / специальности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Не нравится получаемая профессия 40% </c:v>
                </c:pt>
                <c:pt idx="1">
                  <c:v>Не было мест 10%</c:v>
                </c:pt>
                <c:pt idx="2">
                  <c:v>Маленькая з/п  10%</c:v>
                </c:pt>
                <c:pt idx="3">
                  <c:v>Не нашел 10%</c:v>
                </c:pt>
                <c:pt idx="4">
                  <c:v>Уделял основное время учебе 10%</c:v>
                </c:pt>
                <c:pt idx="5">
                  <c:v>Далеко ездить на работу 10%</c:v>
                </c:pt>
                <c:pt idx="6">
                  <c:v>Не было 18 лет 10%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1742938382702229"/>
          <c:w val="1"/>
          <c:h val="0.654526309211348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11. Как Вы оцениваете: совмещение работы и учебы помогло Вам в освоении профессии / специальности 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Да 52%</c:v>
                </c:pt>
                <c:pt idx="1">
                  <c:v>Скорее да, чем нет  22%</c:v>
                </c:pt>
                <c:pt idx="2">
                  <c:v>Скорее нет, чем да 11%</c:v>
                </c:pt>
                <c:pt idx="3">
                  <c:v>Нет, надо было больше посещать занятия 15%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22</c:v>
                </c:pt>
                <c:pt idx="2">
                  <c:v>11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12. Ваши действия после окончания колледжа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работать по полученной специальности / профессии 24%</c:v>
                </c:pt>
                <c:pt idx="1">
                  <c:v>продолжить образование в вузе очно / заочно 10%(подчеркнуть)</c:v>
                </c:pt>
                <c:pt idx="2">
                  <c:v>стать ИП 14%</c:v>
                </c:pt>
                <c:pt idx="3">
                  <c:v>работать по другой специальности 20%</c:v>
                </c:pt>
                <c:pt idx="4">
                  <c:v>стать самозанятым 12%</c:v>
                </c:pt>
                <c:pt idx="5">
                  <c:v>иное 20%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</c:v>
                </c:pt>
                <c:pt idx="1">
                  <c:v>10</c:v>
                </c:pt>
                <c:pt idx="2">
                  <c:v>14</c:v>
                </c:pt>
                <c:pt idx="3">
                  <c:v>20</c:v>
                </c:pt>
                <c:pt idx="4">
                  <c:v>12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Dred</cp:lastModifiedBy>
  <cp:revision>2</cp:revision>
  <dcterms:created xsi:type="dcterms:W3CDTF">2023-10-24T18:07:00Z</dcterms:created>
  <dcterms:modified xsi:type="dcterms:W3CDTF">2023-10-24T18:07:00Z</dcterms:modified>
</cp:coreProperties>
</file>